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BARTHELEMY NICOLAS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FLUIDIGM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FLDM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FLUIDIGM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12,257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3.6399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Barthelemy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2001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range of prices for the transaction reported is between $3.635 and $3.64 per share. $3.6399 represents the weighted average purchase price per share. Reporting person will provide upon request by the Commission staff, the issuer, or a security holder of the issuer full information regarding the number of shares purchased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Nicolas Barthelemy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60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576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2020-02-18T19:35:45Z</dcterms:created>
  <dcterms:modified xsi:type="dcterms:W3CDTF">2020-02-18T19:35:45Z</dcterms:modified>
</cp:coreProperties>
</file>