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8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Clague Laura</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60" w:type="dxa"/>
            <w:vAlign w:val="bottom"/>
            <w:gridSpan w:val="2"/>
          </w:tcPr>
          <w:p>
            <w:pPr>
              <w:ind w:left="16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gridSpan w:val="2"/>
          </w:tcPr>
          <w:p>
            <w:pPr>
              <w:ind w:left="160"/>
              <w:spacing w:after="0" w:line="62" w:lineRule="exact"/>
              <w:rPr>
                <w:sz w:val="20"/>
                <w:szCs w:val="20"/>
                <w:color w:val="auto"/>
              </w:rPr>
            </w:pPr>
            <w:r>
              <w:rPr>
                <w:rFonts w:ascii="Arial" w:cs="Arial" w:eastAsia="Arial" w:hAnsi="Arial"/>
                <w:sz w:val="7"/>
                <w:szCs w:val="7"/>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w w:val="95"/>
              </w:rPr>
              <w:t>06/14/2023</w:t>
            </w: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tcBorders>
              <w:bottom w:val="single" w:sz="8" w:color="2C2C2C"/>
            </w:tcBorders>
            <w:gridSpan w:val="2"/>
          </w:tcPr>
          <w:p>
            <w:pPr>
              <w:ind w:left="360"/>
              <w:spacing w:after="0"/>
              <w:rPr>
                <w:sz w:val="20"/>
                <w:szCs w:val="20"/>
                <w:color w:val="auto"/>
              </w:rPr>
            </w:pPr>
            <w:r>
              <w:rPr>
                <w:rFonts w:ascii="Arial" w:cs="Arial" w:eastAsia="Arial" w:hAnsi="Arial"/>
                <w:sz w:val="13"/>
                <w:szCs w:val="13"/>
                <w:color w:val="0000FF"/>
                <w:w w:val="89"/>
              </w:rPr>
              <w:t>104,791</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9"/>
                <w:szCs w:val="9"/>
                <w:color w:val="008000"/>
              </w:rPr>
              <w:t>(2)</w:t>
            </w:r>
          </w:p>
        </w:tc>
        <w:tc>
          <w:tcPr>
            <w:tcW w:w="2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80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18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1"/>
              </w:rPr>
              <w:t>/s/ Laura Clague by Agnieszka</w:t>
            </w:r>
          </w:p>
        </w:tc>
        <w:tc>
          <w:tcPr>
            <w:tcW w:w="1180" w:type="dxa"/>
            <w:vAlign w:val="bottom"/>
            <w:gridSpan w:val="2"/>
            <w:vMerge w:val="restart"/>
          </w:tcPr>
          <w:p>
            <w:pPr>
              <w:ind w:left="560"/>
              <w:spacing w:after="0"/>
              <w:rPr>
                <w:sz w:val="20"/>
                <w:szCs w:val="20"/>
                <w:color w:val="auto"/>
              </w:rPr>
            </w:pPr>
            <w:r>
              <w:rPr>
                <w:rFonts w:ascii="Arial" w:cs="Arial" w:eastAsia="Arial" w:hAnsi="Arial"/>
                <w:sz w:val="13"/>
                <w:szCs w:val="13"/>
                <w:color w:val="0000FF"/>
                <w:w w:val="92"/>
              </w:rPr>
              <w:t>06/16/2023</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40" w:type="dxa"/>
            <w:vAlign w:val="bottom"/>
            <w:gridSpan w:val="2"/>
            <w:vMerge w:val="restart"/>
          </w:tcPr>
          <w:p>
            <w:pPr>
              <w:spacing w:after="0" w:line="146" w:lineRule="exact"/>
              <w:rPr>
                <w:sz w:val="20"/>
                <w:szCs w:val="20"/>
                <w:color w:val="auto"/>
              </w:rPr>
            </w:pPr>
            <w:r>
              <w:rPr>
                <w:rFonts w:ascii="Arial" w:cs="Arial" w:eastAsia="Arial" w:hAnsi="Arial"/>
                <w:sz w:val="13"/>
                <w:szCs w:val="13"/>
                <w:color w:val="0000FF"/>
              </w:rPr>
              <w:t>Gallagher, Attorney-in-Fact</w:t>
            </w: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1180" w:type="dxa"/>
            <w:vAlign w:val="bottom"/>
            <w:gridSpan w:val="2"/>
          </w:tcPr>
          <w:p>
            <w:pPr>
              <w:ind w:left="5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2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2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77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2023-06-16T19:59:25Z</dcterms:created>
  <dcterms:modified xsi:type="dcterms:W3CDTF">2023-06-16T19:59:25Z</dcterms:modified>
</cp:coreProperties>
</file>