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11/21/2016</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ind w:right="19"/>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6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27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5,272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11/21/2016</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ind w:right="19"/>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0000FF"/>
                <w:w w:val="86"/>
              </w:rPr>
              <w:t>337</w:t>
            </w:r>
          </w:p>
        </w:tc>
        <w:tc>
          <w:tcPr>
            <w:tcW w:w="660" w:type="dxa"/>
            <w:vAlign w:val="bottom"/>
          </w:tcPr>
          <w:p>
            <w:pPr>
              <w:ind w:left="46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27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5,609</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11/21/2016</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81"/>
              </w:rPr>
              <w:t>F</w:t>
            </w:r>
          </w:p>
        </w:tc>
        <w:tc>
          <w:tcPr>
            <w:tcW w:w="34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0000FF"/>
                <w:w w:val="86"/>
              </w:rPr>
              <w:t>370</w:t>
            </w:r>
          </w:p>
        </w:tc>
        <w:tc>
          <w:tcPr>
            <w:tcW w:w="660" w:type="dxa"/>
            <w:vAlign w:val="bottom"/>
          </w:tcPr>
          <w:p>
            <w:pPr>
              <w:ind w:left="460"/>
              <w:spacing w:after="0"/>
              <w:rPr>
                <w:sz w:val="20"/>
                <w:szCs w:val="20"/>
                <w:color w:val="auto"/>
              </w:rPr>
            </w:pPr>
            <w:r>
              <w:rPr>
                <w:rFonts w:ascii="Arial" w:cs="Arial" w:eastAsia="Arial" w:hAnsi="Arial"/>
                <w:sz w:val="18"/>
                <w:szCs w:val="18"/>
                <w:color w:val="0000FF"/>
              </w:rPr>
              <w:t>D</w:t>
            </w:r>
          </w:p>
        </w:tc>
        <w:tc>
          <w:tcPr>
            <w:tcW w:w="760" w:type="dxa"/>
            <w:vAlign w:val="bottom"/>
            <w:gridSpan w:val="3"/>
          </w:tcPr>
          <w:p>
            <w:pPr>
              <w:jc w:val="center"/>
              <w:ind w:left="5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6.27</w:t>
            </w: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5,239</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775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11/21/2016</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6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775</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7,750</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337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11/21/2016</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6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337</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4,276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11/22/2016</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2019-12-07T15:37:21Z</dcterms:created>
  <dcterms:modified xsi:type="dcterms:W3CDTF">2019-12-07T15:37:21Z</dcterms:modified>
</cp:coreProperties>
</file>