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872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8720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right"/>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68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jc w:val="center"/>
              <w:ind w:left="286"/>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jc w:val="center"/>
              <w:ind w:left="286"/>
              <w:spacing w:after="0"/>
              <w:rPr>
                <w:sz w:val="20"/>
                <w:szCs w:val="20"/>
                <w:color w:val="auto"/>
              </w:rPr>
            </w:pPr>
            <w:r>
              <w:rPr>
                <w:rFonts w:ascii="Arial" w:cs="Arial" w:eastAsia="Arial" w:hAnsi="Arial"/>
                <w:sz w:val="18"/>
                <w:szCs w:val="18"/>
                <w:color w:val="0000FF"/>
                <w:w w:val="88"/>
              </w:rPr>
              <w:t>09/01/2015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ind w:right="27"/>
              <w:spacing w:after="0"/>
              <w:rPr>
                <w:sz w:val="20"/>
                <w:szCs w:val="20"/>
                <w:color w:val="auto"/>
              </w:rPr>
            </w:pPr>
            <w:r>
              <w:rPr>
                <w:rFonts w:ascii="Arial" w:cs="Arial" w:eastAsia="Arial" w:hAnsi="Arial"/>
                <w:sz w:val="18"/>
                <w:szCs w:val="18"/>
                <w:color w:val="0000FF"/>
                <w:w w:val="86"/>
              </w:rPr>
              <w:t>715</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top w:val="single" w:sz="8" w:color="2C2C2C"/>
            </w:tcBorders>
            <w:gridSpan w:val="2"/>
          </w:tcPr>
          <w:p>
            <w:pPr>
              <w:jc w:val="center"/>
              <w:ind w:left="1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7,530</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4"/>
          </w:tcPr>
          <w:p>
            <w:pPr>
              <w:jc w:val="center"/>
              <w:ind w:left="286"/>
              <w:spacing w:after="0"/>
              <w:rPr>
                <w:sz w:val="20"/>
                <w:szCs w:val="20"/>
                <w:color w:val="auto"/>
              </w:rPr>
            </w:pPr>
            <w:r>
              <w:rPr>
                <w:rFonts w:ascii="Arial" w:cs="Arial" w:eastAsia="Arial" w:hAnsi="Arial"/>
                <w:sz w:val="18"/>
                <w:szCs w:val="18"/>
                <w:color w:val="0000FF"/>
                <w:w w:val="88"/>
              </w:rPr>
              <w:t>09/01/2015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right="7"/>
              <w:spacing w:after="0"/>
              <w:rPr>
                <w:sz w:val="20"/>
                <w:szCs w:val="20"/>
                <w:color w:val="auto"/>
              </w:rPr>
            </w:pPr>
            <w:r>
              <w:rPr>
                <w:rFonts w:ascii="Arial" w:cs="Arial" w:eastAsia="Arial" w:hAnsi="Arial"/>
                <w:sz w:val="18"/>
                <w:szCs w:val="18"/>
                <w:color w:val="0000FF"/>
                <w:w w:val="88"/>
              </w:rPr>
              <w:t>5,285</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left="1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90"/>
              </w:rPr>
              <w:t>12,815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center"/>
              <w:ind w:left="286"/>
              <w:spacing w:after="0"/>
              <w:rPr>
                <w:sz w:val="20"/>
                <w:szCs w:val="20"/>
                <w:color w:val="auto"/>
              </w:rPr>
            </w:pPr>
            <w:r>
              <w:rPr>
                <w:rFonts w:ascii="Arial" w:cs="Arial" w:eastAsia="Arial" w:hAnsi="Arial"/>
                <w:sz w:val="18"/>
                <w:szCs w:val="18"/>
                <w:color w:val="0000FF"/>
                <w:w w:val="88"/>
              </w:rPr>
              <w:t>09/01/2015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11.826</w:t>
            </w:r>
            <w:r>
              <w:rPr>
                <w:rFonts w:ascii="Arial" w:cs="Arial" w:eastAsia="Arial" w:hAnsi="Arial"/>
                <w:sz w:val="22"/>
                <w:szCs w:val="22"/>
                <w:color w:val="008000"/>
                <w:w w:val="84"/>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6,815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4"/>
          </w:tcPr>
          <w:p>
            <w:pPr>
              <w:jc w:val="center"/>
              <w:ind w:left="286"/>
              <w:spacing w:after="0"/>
              <w:rPr>
                <w:sz w:val="20"/>
                <w:szCs w:val="20"/>
                <w:color w:val="auto"/>
              </w:rPr>
            </w:pPr>
            <w:r>
              <w:rPr>
                <w:rFonts w:ascii="Arial" w:cs="Arial" w:eastAsia="Arial" w:hAnsi="Arial"/>
                <w:sz w:val="18"/>
                <w:szCs w:val="18"/>
                <w:color w:val="0000FF"/>
                <w:w w:val="88"/>
              </w:rPr>
              <w:t>09/02/2015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right="7"/>
              <w:spacing w:after="0"/>
              <w:rPr>
                <w:sz w:val="20"/>
                <w:szCs w:val="20"/>
                <w:color w:val="auto"/>
              </w:rPr>
            </w:pPr>
            <w:r>
              <w:rPr>
                <w:rFonts w:ascii="Arial" w:cs="Arial" w:eastAsia="Arial" w:hAnsi="Arial"/>
                <w:sz w:val="18"/>
                <w:szCs w:val="18"/>
                <w:color w:val="0000FF"/>
                <w:w w:val="88"/>
              </w:rPr>
              <w:t>6,000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left="17"/>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4.0828</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90"/>
              </w:rPr>
              <w:t>12,815</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center"/>
              <w:ind w:left="286"/>
              <w:spacing w:after="0"/>
              <w:rPr>
                <w:sz w:val="20"/>
                <w:szCs w:val="20"/>
                <w:color w:val="auto"/>
              </w:rPr>
            </w:pPr>
            <w:r>
              <w:rPr>
                <w:rFonts w:ascii="Arial" w:cs="Arial" w:eastAsia="Arial" w:hAnsi="Arial"/>
                <w:sz w:val="18"/>
                <w:szCs w:val="18"/>
                <w:color w:val="0000FF"/>
                <w:w w:val="88"/>
              </w:rPr>
              <w:t>09/02/2015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7"/>
              <w:spacing w:after="0"/>
              <w:rPr>
                <w:sz w:val="20"/>
                <w:szCs w:val="20"/>
                <w:color w:val="auto"/>
              </w:rPr>
            </w:pPr>
            <w:r>
              <w:rPr>
                <w:rFonts w:ascii="Arial" w:cs="Arial" w:eastAsia="Arial" w:hAnsi="Arial"/>
                <w:sz w:val="18"/>
                <w:szCs w:val="18"/>
                <w:color w:val="0000FF"/>
                <w:w w:val="82"/>
              </w:rPr>
              <w:t>6,000</w:t>
            </w:r>
            <w:r>
              <w:rPr>
                <w:rFonts w:ascii="Arial" w:cs="Arial" w:eastAsia="Arial" w:hAnsi="Arial"/>
                <w:sz w:val="22"/>
                <w:szCs w:val="22"/>
                <w:color w:val="008000"/>
                <w:w w:val="82"/>
                <w:vertAlign w:val="superscript"/>
              </w:rPr>
              <w:t>(4)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11.2346</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6,815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715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09/01/2015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660" w:type="dxa"/>
            <w:vAlign w:val="bottom"/>
            <w:vMerge w:val="restart"/>
          </w:tcPr>
          <w:p>
            <w:pPr>
              <w:jc w:val="center"/>
              <w:ind w:left="398"/>
              <w:spacing w:after="0" w:line="149" w:lineRule="exact"/>
              <w:rPr>
                <w:sz w:val="20"/>
                <w:szCs w:val="20"/>
                <w:color w:val="auto"/>
              </w:rPr>
            </w:pPr>
            <w:r>
              <w:rPr>
                <w:rFonts w:ascii="Arial" w:cs="Arial" w:eastAsia="Arial" w:hAnsi="Arial"/>
                <w:sz w:val="14"/>
                <w:szCs w:val="14"/>
                <w:color w:val="0000FF"/>
                <w:w w:val="85"/>
              </w:rPr>
              <w:t>715</w:t>
            </w: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05/07/2017</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vMerge w:val="restart"/>
          </w:tcPr>
          <w:p>
            <w:pPr>
              <w:jc w:val="center"/>
              <w:ind w:left="218"/>
              <w:spacing w:after="0" w:line="149" w:lineRule="exact"/>
              <w:rPr>
                <w:sz w:val="20"/>
                <w:szCs w:val="20"/>
                <w:color w:val="auto"/>
              </w:rPr>
            </w:pPr>
            <w:r>
              <w:rPr>
                <w:rFonts w:ascii="Arial" w:cs="Arial" w:eastAsia="Arial" w:hAnsi="Arial"/>
                <w:sz w:val="14"/>
                <w:szCs w:val="14"/>
                <w:color w:val="0000FF"/>
                <w:w w:val="76"/>
              </w:rPr>
              <w:t>0</w:t>
            </w:r>
          </w:p>
        </w:tc>
        <w:tc>
          <w:tcPr>
            <w:tcW w:w="30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FF"/>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5,285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4.0828</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09/01/2015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5,285</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11/17/2019</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9,729</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FF"/>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6,000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4.0828</w:t>
            </w:r>
          </w:p>
        </w:tc>
        <w:tc>
          <w:tcPr>
            <w:tcW w:w="160" w:type="dxa"/>
            <w:vAlign w:val="bottom"/>
          </w:tcPr>
          <w:p>
            <w:pPr>
              <w:spacing w:after="0"/>
              <w:rPr>
                <w:sz w:val="5"/>
                <w:szCs w:val="5"/>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09/02/2015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6,000</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11/17/2019</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8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85"/>
              </w:rPr>
              <w:t>3,729</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FF"/>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on August 29, 2014.</w:t>
      </w:r>
    </w:p>
    <w:p>
      <w:pPr>
        <w:spacing w:after="0" w:line="41"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$11.56 to $12.16,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$11.17 to $11.28,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November 17, 2013.</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Remarks:</w:t>
      </w:r>
    </w:p>
    <w:p>
      <w:pPr>
        <w:ind w:left="6820"/>
        <w:spacing w:after="0" w:line="227"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09/03/2015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2019-12-07T23:50:52Z</dcterms:created>
  <dcterms:modified xsi:type="dcterms:W3CDTF">2019-12-07T23:50:52Z</dcterms:modified>
</cp:coreProperties>
</file>