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6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08/08/2017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50,000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60" w:type="dxa"/>
            <w:vAlign w:val="bottom"/>
            <w:gridSpan w:val="3"/>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2.7061</w:t>
            </w:r>
            <w:r>
              <w:rPr>
                <w:rFonts w:ascii="Arial" w:cs="Arial" w:eastAsia="Arial" w:hAnsi="Arial"/>
                <w:sz w:val="22"/>
                <w:szCs w:val="22"/>
                <w:color w:val="008000"/>
                <w:w w:val="91"/>
                <w:vertAlign w:val="superscript"/>
              </w:rPr>
              <w:t>(1)</w:t>
            </w:r>
          </w:p>
        </w:tc>
        <w:tc>
          <w:tcPr>
            <w:tcW w:w="124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52,061</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7,511</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$2.56 to $3.00,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2019-12-04T00:44:11Z</dcterms:created>
  <dcterms:modified xsi:type="dcterms:W3CDTF">2019-12-04T00:44:11Z</dcterms:modified>
</cp:coreProperties>
</file>